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65" w:rsidRDefault="000D4665" w:rsidP="000D4665">
      <w:pPr>
        <w:pStyle w:val="FR2"/>
        <w:spacing w:before="0"/>
        <w:ind w:right="565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08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0D4665" w:rsidTr="005E418D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</w:t>
            </w:r>
          </w:p>
          <w:p w:rsidR="000D4665" w:rsidRDefault="00D86864" w:rsidP="005E41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КУРНАЛИНСКОГО</w:t>
            </w:r>
          </w:p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АЛЕКСЕЕВСКОГО МУНИЦИПАЛЬНОГО РАЙОНА РЕСПУБЛИКИ ТАТАРСТАН</w:t>
            </w:r>
          </w:p>
          <w:p w:rsidR="000D4665" w:rsidRDefault="000D4665" w:rsidP="005E418D">
            <w:pPr>
              <w:spacing w:line="276" w:lineRule="auto"/>
              <w:ind w:left="567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4665" w:rsidRDefault="000D4665" w:rsidP="005E418D">
            <w:pPr>
              <w:spacing w:line="276" w:lineRule="auto"/>
              <w:ind w:right="-142" w:firstLine="355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08EE3B" wp14:editId="74A84996">
                  <wp:extent cx="704850" cy="781050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АЛЕКСЕЕВСК</w:t>
            </w:r>
          </w:p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МУНИЦИПАЛЬ РАЙОНЫНЫҢ</w:t>
            </w:r>
          </w:p>
          <w:p w:rsidR="000D4665" w:rsidRDefault="00F04637" w:rsidP="005E418D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КӨРНӘЛЕ</w:t>
            </w:r>
            <w:bookmarkStart w:id="0" w:name="_GoBack"/>
            <w:bookmarkEnd w:id="0"/>
            <w:r w:rsidR="000D4665">
              <w:rPr>
                <w:sz w:val="28"/>
                <w:szCs w:val="28"/>
                <w:lang w:val="tt-RU" w:eastAsia="en-US"/>
              </w:rPr>
              <w:t xml:space="preserve"> АВЫЛ</w:t>
            </w:r>
          </w:p>
          <w:p w:rsidR="000D4665" w:rsidRDefault="000D4665" w:rsidP="005E418D">
            <w:pPr>
              <w:spacing w:line="276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ҖИРЛЕГЕ СОВЕТЫ</w:t>
            </w:r>
          </w:p>
          <w:p w:rsidR="000D4665" w:rsidRDefault="000D4665" w:rsidP="005E418D">
            <w:pPr>
              <w:spacing w:line="276" w:lineRule="auto"/>
              <w:jc w:val="center"/>
              <w:rPr>
                <w:lang w:val="tt-RU" w:eastAsia="en-US"/>
              </w:rPr>
            </w:pPr>
          </w:p>
        </w:tc>
      </w:tr>
      <w:tr w:rsidR="00D86864" w:rsidRPr="00D86864" w:rsidTr="005E418D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4942" w:rsidRDefault="00E74942" w:rsidP="005E418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D4665" w:rsidRPr="00D86864" w:rsidRDefault="000D4665" w:rsidP="005E418D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6864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0D4665" w:rsidRPr="00D86864" w:rsidRDefault="00E74942" w:rsidP="00DB6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4665" w:rsidRPr="00D86864" w:rsidRDefault="000D4665" w:rsidP="005E418D">
            <w:pPr>
              <w:spacing w:line="276" w:lineRule="auto"/>
              <w:jc w:val="center"/>
              <w:rPr>
                <w:lang w:val="tt-RU" w:eastAsia="en-US"/>
              </w:rPr>
            </w:pPr>
          </w:p>
          <w:p w:rsidR="000D4665" w:rsidRPr="00D86864" w:rsidRDefault="00D86864" w:rsidP="005E418D">
            <w:pPr>
              <w:spacing w:line="276" w:lineRule="auto"/>
              <w:ind w:right="-70"/>
              <w:rPr>
                <w:sz w:val="18"/>
                <w:szCs w:val="18"/>
                <w:lang w:eastAsia="en-US"/>
              </w:rPr>
            </w:pPr>
            <w:r w:rsidRPr="00D86864">
              <w:rPr>
                <w:sz w:val="18"/>
                <w:szCs w:val="18"/>
                <w:lang w:val="tt-RU" w:eastAsia="en-US"/>
              </w:rPr>
              <w:t xml:space="preserve">с. Сухие </w:t>
            </w:r>
            <w:r w:rsidR="000D4665" w:rsidRPr="00D86864">
              <w:rPr>
                <w:sz w:val="18"/>
                <w:szCs w:val="18"/>
                <w:lang w:val="tt-RU" w:eastAsia="en-US"/>
              </w:rPr>
              <w:t xml:space="preserve"> Курнали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74942" w:rsidRDefault="00E74942" w:rsidP="005E418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ПРОЕКТ</w:t>
            </w:r>
          </w:p>
          <w:p w:rsidR="000D4665" w:rsidRPr="00D86864" w:rsidRDefault="000D4665" w:rsidP="005E418D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D86864">
              <w:rPr>
                <w:b/>
                <w:sz w:val="28"/>
                <w:szCs w:val="28"/>
                <w:lang w:eastAsia="en-US"/>
              </w:rPr>
              <w:t>КАРАР</w:t>
            </w:r>
          </w:p>
          <w:p w:rsidR="000D4665" w:rsidRPr="00D86864" w:rsidRDefault="00E74942" w:rsidP="00A51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</w:p>
        </w:tc>
      </w:tr>
    </w:tbl>
    <w:p w:rsidR="00016182" w:rsidRPr="00D86864" w:rsidRDefault="00016182" w:rsidP="00AD19CE">
      <w:pPr>
        <w:pStyle w:val="a5"/>
        <w:spacing w:before="0" w:beforeAutospacing="0" w:after="0"/>
        <w:rPr>
          <w:b/>
          <w:bCs/>
          <w:color w:val="auto"/>
          <w:sz w:val="28"/>
          <w:szCs w:val="28"/>
        </w:rPr>
      </w:pPr>
      <w:r w:rsidRPr="00D86864">
        <w:rPr>
          <w:b/>
          <w:color w:val="auto"/>
          <w:sz w:val="28"/>
          <w:szCs w:val="28"/>
        </w:rPr>
        <w:t xml:space="preserve">О проекте решения «О внесении изменений </w:t>
      </w:r>
    </w:p>
    <w:p w:rsidR="00016182" w:rsidRPr="00D86864" w:rsidRDefault="00016182" w:rsidP="00AD19CE">
      <w:pPr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 xml:space="preserve">и дополнений в Устав </w:t>
      </w:r>
      <w:proofErr w:type="gramStart"/>
      <w:r w:rsidRPr="00D86864">
        <w:rPr>
          <w:b/>
          <w:sz w:val="28"/>
          <w:szCs w:val="28"/>
        </w:rPr>
        <w:t>муниципального</w:t>
      </w:r>
      <w:proofErr w:type="gramEnd"/>
    </w:p>
    <w:p w:rsidR="00016182" w:rsidRPr="00D86864" w:rsidRDefault="00016182" w:rsidP="00AD19CE">
      <w:pPr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 xml:space="preserve">образования </w:t>
      </w:r>
      <w:proofErr w:type="spellStart"/>
      <w:r w:rsidR="00D86864" w:rsidRPr="00D86864">
        <w:rPr>
          <w:b/>
          <w:sz w:val="28"/>
          <w:szCs w:val="28"/>
        </w:rPr>
        <w:t>Курналинское</w:t>
      </w:r>
      <w:proofErr w:type="spellEnd"/>
      <w:r w:rsidRPr="00D86864">
        <w:rPr>
          <w:b/>
          <w:sz w:val="28"/>
          <w:szCs w:val="28"/>
        </w:rPr>
        <w:t xml:space="preserve"> сельское поселение</w:t>
      </w:r>
    </w:p>
    <w:p w:rsidR="00016182" w:rsidRPr="00D86864" w:rsidRDefault="00016182" w:rsidP="00AD19CE">
      <w:pPr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Алексеевского муниципального</w:t>
      </w:r>
    </w:p>
    <w:p w:rsidR="00016182" w:rsidRPr="00D86864" w:rsidRDefault="00016182" w:rsidP="00AD19CE">
      <w:pPr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района  Республики  Татарстан»</w:t>
      </w:r>
    </w:p>
    <w:p w:rsidR="00016182" w:rsidRPr="00D86864" w:rsidRDefault="00016182" w:rsidP="00AD19CE">
      <w:pPr>
        <w:pStyle w:val="a6"/>
        <w:rPr>
          <w:szCs w:val="28"/>
        </w:rPr>
      </w:pPr>
      <w:r w:rsidRPr="00D86864">
        <w:rPr>
          <w:szCs w:val="28"/>
        </w:rPr>
        <w:tab/>
      </w:r>
    </w:p>
    <w:p w:rsidR="00016182" w:rsidRPr="00D86864" w:rsidRDefault="00016182" w:rsidP="00AD19CE">
      <w:pPr>
        <w:ind w:firstLine="708"/>
        <w:jc w:val="both"/>
        <w:rPr>
          <w:sz w:val="28"/>
          <w:szCs w:val="28"/>
        </w:rPr>
      </w:pPr>
      <w:r w:rsidRPr="00D86864">
        <w:rPr>
          <w:sz w:val="28"/>
          <w:szCs w:val="28"/>
        </w:rPr>
        <w:t xml:space="preserve">В связи с изменениями и дополнениями Федерального законодательства, законодательства Республики Татарстан и в соответствии с Главой  </w:t>
      </w:r>
      <w:r w:rsidRPr="00D86864">
        <w:rPr>
          <w:sz w:val="28"/>
          <w:szCs w:val="28"/>
          <w:lang w:val="en-US"/>
        </w:rPr>
        <w:t>XIV</w:t>
      </w:r>
      <w:r w:rsidRPr="00D86864">
        <w:rPr>
          <w:sz w:val="28"/>
          <w:szCs w:val="28"/>
        </w:rPr>
        <w:t xml:space="preserve"> Устава муниципального образования </w:t>
      </w:r>
      <w:proofErr w:type="spellStart"/>
      <w:r w:rsidR="00D86864" w:rsidRPr="00D86864">
        <w:rPr>
          <w:sz w:val="28"/>
          <w:szCs w:val="28"/>
        </w:rPr>
        <w:t>Курналинское</w:t>
      </w:r>
      <w:proofErr w:type="spellEnd"/>
      <w:r w:rsidRPr="00D86864">
        <w:rPr>
          <w:sz w:val="28"/>
          <w:szCs w:val="28"/>
        </w:rPr>
        <w:t xml:space="preserve"> сельское поселение Алексеевского муниципального района Республики Татарстан,</w:t>
      </w:r>
    </w:p>
    <w:p w:rsidR="00016182" w:rsidRPr="00D86864" w:rsidRDefault="00016182" w:rsidP="00AD19CE">
      <w:pPr>
        <w:jc w:val="both"/>
        <w:rPr>
          <w:sz w:val="28"/>
          <w:szCs w:val="28"/>
        </w:rPr>
      </w:pPr>
    </w:p>
    <w:p w:rsidR="00016182" w:rsidRPr="00D86864" w:rsidRDefault="00016182" w:rsidP="00AD19CE">
      <w:pPr>
        <w:jc w:val="center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 xml:space="preserve">Совет </w:t>
      </w:r>
      <w:proofErr w:type="spellStart"/>
      <w:r w:rsidR="00D86864" w:rsidRPr="00D86864">
        <w:rPr>
          <w:b/>
          <w:sz w:val="28"/>
          <w:szCs w:val="28"/>
        </w:rPr>
        <w:t>Курналинского</w:t>
      </w:r>
      <w:proofErr w:type="spellEnd"/>
      <w:r w:rsidRPr="00D86864">
        <w:rPr>
          <w:b/>
          <w:sz w:val="28"/>
          <w:szCs w:val="28"/>
        </w:rPr>
        <w:t xml:space="preserve"> сельского поселения решил:</w:t>
      </w:r>
    </w:p>
    <w:p w:rsidR="00016182" w:rsidRPr="00D86864" w:rsidRDefault="00016182" w:rsidP="00AD19CE">
      <w:pPr>
        <w:rPr>
          <w:b/>
          <w:sz w:val="28"/>
          <w:szCs w:val="28"/>
        </w:rPr>
      </w:pPr>
    </w:p>
    <w:p w:rsidR="00016182" w:rsidRPr="00D86864" w:rsidRDefault="00016182" w:rsidP="00AD19CE">
      <w:pPr>
        <w:pStyle w:val="a6"/>
        <w:ind w:firstLine="708"/>
        <w:rPr>
          <w:szCs w:val="28"/>
        </w:rPr>
      </w:pPr>
      <w:r w:rsidRPr="00D86864">
        <w:rPr>
          <w:szCs w:val="28"/>
        </w:rPr>
        <w:t xml:space="preserve">1. Принять в первом чтении проект решения «О внесении изменений и дополнений в Устав муниципального образования </w:t>
      </w:r>
      <w:proofErr w:type="spellStart"/>
      <w:r w:rsidR="00D86864" w:rsidRPr="00D86864">
        <w:rPr>
          <w:szCs w:val="28"/>
        </w:rPr>
        <w:t>Курналинское</w:t>
      </w:r>
      <w:proofErr w:type="spellEnd"/>
      <w:r w:rsidRPr="00D86864">
        <w:rPr>
          <w:szCs w:val="28"/>
        </w:rPr>
        <w:t xml:space="preserve"> сельское поселение Алексеевского муниципального района Республики Татарстан» (Приложение № 1). Продолжить работу над ним с учетом высказанных предложений и замечаний.</w:t>
      </w:r>
    </w:p>
    <w:p w:rsidR="00016182" w:rsidRPr="00D86864" w:rsidRDefault="00016182" w:rsidP="00AD19CE">
      <w:pPr>
        <w:pStyle w:val="a6"/>
        <w:ind w:firstLine="708"/>
        <w:rPr>
          <w:szCs w:val="28"/>
        </w:rPr>
      </w:pPr>
      <w:r w:rsidRPr="00D86864">
        <w:rPr>
          <w:szCs w:val="28"/>
        </w:rPr>
        <w:t xml:space="preserve">2. </w:t>
      </w:r>
      <w:proofErr w:type="gramStart"/>
      <w:r w:rsidRPr="00D86864">
        <w:rPr>
          <w:szCs w:val="28"/>
        </w:rPr>
        <w:t xml:space="preserve">Утвердить порядок учета предложений граждан по проекту решения «О внесении изменений и дополнений в Устав муниципального образования </w:t>
      </w:r>
      <w:proofErr w:type="spellStart"/>
      <w:r w:rsidR="00D86864" w:rsidRPr="00D86864">
        <w:rPr>
          <w:szCs w:val="28"/>
        </w:rPr>
        <w:t>Курналинское</w:t>
      </w:r>
      <w:proofErr w:type="spellEnd"/>
      <w:r w:rsidRPr="00D86864">
        <w:rPr>
          <w:szCs w:val="28"/>
        </w:rPr>
        <w:t xml:space="preserve"> сельское поселение Алексеевского муниципального района  Республики  Татарстан», и участие граждан в его обсуждении (Приложение </w:t>
      </w:r>
      <w:proofErr w:type="gramEnd"/>
    </w:p>
    <w:p w:rsidR="00016182" w:rsidRPr="00D86864" w:rsidRDefault="00016182" w:rsidP="00AD19CE">
      <w:pPr>
        <w:pStyle w:val="a6"/>
        <w:rPr>
          <w:szCs w:val="28"/>
        </w:rPr>
      </w:pPr>
      <w:r w:rsidRPr="00D86864">
        <w:rPr>
          <w:szCs w:val="28"/>
        </w:rPr>
        <w:t>№ 2).</w:t>
      </w:r>
    </w:p>
    <w:p w:rsidR="00515419" w:rsidRPr="00D86864" w:rsidRDefault="00515419" w:rsidP="00AD19CE">
      <w:pPr>
        <w:pStyle w:val="a5"/>
        <w:spacing w:before="0" w:beforeAutospacing="0" w:after="0"/>
        <w:jc w:val="both"/>
        <w:rPr>
          <w:color w:val="auto"/>
          <w:sz w:val="28"/>
          <w:szCs w:val="28"/>
        </w:rPr>
      </w:pPr>
      <w:r w:rsidRPr="00D86864">
        <w:rPr>
          <w:color w:val="auto"/>
          <w:sz w:val="28"/>
          <w:szCs w:val="28"/>
        </w:rPr>
        <w:tab/>
        <w:t xml:space="preserve">3. Образовать организационный комитет по учету, обобщению </w:t>
      </w:r>
      <w:r w:rsidR="0093018A" w:rsidRPr="00D86864">
        <w:rPr>
          <w:color w:val="auto"/>
          <w:sz w:val="28"/>
          <w:szCs w:val="28"/>
        </w:rPr>
        <w:t xml:space="preserve">и </w:t>
      </w:r>
      <w:proofErr w:type="spellStart"/>
      <w:proofErr w:type="gramStart"/>
      <w:r w:rsidRPr="00D86864">
        <w:rPr>
          <w:color w:val="auto"/>
          <w:sz w:val="28"/>
          <w:szCs w:val="28"/>
        </w:rPr>
        <w:t>рассмот</w:t>
      </w:r>
      <w:proofErr w:type="spellEnd"/>
      <w:r w:rsidR="0093018A" w:rsidRPr="00D86864">
        <w:rPr>
          <w:color w:val="auto"/>
          <w:sz w:val="28"/>
          <w:szCs w:val="28"/>
        </w:rPr>
        <w:t>-</w:t>
      </w:r>
      <w:r w:rsidRPr="00D86864">
        <w:rPr>
          <w:color w:val="auto"/>
          <w:sz w:val="28"/>
          <w:szCs w:val="28"/>
        </w:rPr>
        <w:t>рению</w:t>
      </w:r>
      <w:proofErr w:type="gramEnd"/>
      <w:r w:rsidRPr="00D86864">
        <w:rPr>
          <w:color w:val="auto"/>
          <w:sz w:val="28"/>
          <w:szCs w:val="28"/>
        </w:rPr>
        <w:t xml:space="preserve"> поступивших предложений по проекту решения «О внесении изменений и дополнений в Устав муниципального образования </w:t>
      </w:r>
      <w:proofErr w:type="spellStart"/>
      <w:r w:rsidR="00D86864" w:rsidRPr="00D86864">
        <w:rPr>
          <w:color w:val="auto"/>
          <w:sz w:val="28"/>
          <w:szCs w:val="28"/>
        </w:rPr>
        <w:t>Курналинское</w:t>
      </w:r>
      <w:proofErr w:type="spellEnd"/>
      <w:r w:rsidRPr="00D86864">
        <w:rPr>
          <w:color w:val="auto"/>
          <w:sz w:val="28"/>
          <w:szCs w:val="28"/>
        </w:rPr>
        <w:t xml:space="preserve"> сельское поселение</w:t>
      </w:r>
      <w:r w:rsidR="0093018A" w:rsidRPr="00D86864">
        <w:rPr>
          <w:color w:val="auto"/>
          <w:sz w:val="28"/>
          <w:szCs w:val="28"/>
        </w:rPr>
        <w:t xml:space="preserve"> </w:t>
      </w:r>
      <w:r w:rsidRPr="00D86864">
        <w:rPr>
          <w:color w:val="auto"/>
          <w:sz w:val="28"/>
          <w:szCs w:val="28"/>
        </w:rPr>
        <w:t>Алексеевского муниципального района  Республики  Татарстан»</w:t>
      </w:r>
      <w:r w:rsidR="0093018A" w:rsidRPr="00D86864">
        <w:rPr>
          <w:color w:val="auto"/>
          <w:sz w:val="28"/>
          <w:szCs w:val="28"/>
        </w:rPr>
        <w:t xml:space="preserve"> (далее - Организационный комитет) в следующем составе:</w:t>
      </w:r>
    </w:p>
    <w:p w:rsidR="0093018A" w:rsidRPr="00D86864" w:rsidRDefault="00E811CD" w:rsidP="00AD19CE">
      <w:pPr>
        <w:pStyle w:val="a5"/>
        <w:spacing w:before="0" w:beforeAutospacing="0" w:after="0"/>
        <w:jc w:val="both"/>
        <w:rPr>
          <w:color w:val="auto"/>
          <w:sz w:val="28"/>
          <w:szCs w:val="28"/>
        </w:rPr>
      </w:pPr>
      <w:r w:rsidRPr="00D86864">
        <w:rPr>
          <w:color w:val="auto"/>
          <w:sz w:val="28"/>
          <w:szCs w:val="28"/>
        </w:rPr>
        <w:tab/>
      </w:r>
      <w:r w:rsidR="00D86864" w:rsidRPr="00D86864">
        <w:rPr>
          <w:color w:val="auto"/>
          <w:sz w:val="28"/>
          <w:szCs w:val="28"/>
        </w:rPr>
        <w:t>Медведев Х.А</w:t>
      </w:r>
      <w:r w:rsidRPr="00D86864">
        <w:rPr>
          <w:color w:val="auto"/>
          <w:sz w:val="28"/>
          <w:szCs w:val="28"/>
        </w:rPr>
        <w:t>. - Г</w:t>
      </w:r>
      <w:r w:rsidR="0093018A" w:rsidRPr="00D86864">
        <w:rPr>
          <w:color w:val="auto"/>
          <w:sz w:val="28"/>
          <w:szCs w:val="28"/>
        </w:rPr>
        <w:t xml:space="preserve">лава </w:t>
      </w:r>
      <w:proofErr w:type="spellStart"/>
      <w:r w:rsidR="00D86864" w:rsidRPr="00D86864">
        <w:rPr>
          <w:color w:val="auto"/>
          <w:sz w:val="28"/>
          <w:szCs w:val="28"/>
        </w:rPr>
        <w:t>Курналинского</w:t>
      </w:r>
      <w:proofErr w:type="spellEnd"/>
      <w:r w:rsidR="0093018A" w:rsidRPr="00D86864">
        <w:rPr>
          <w:color w:val="auto"/>
          <w:sz w:val="28"/>
          <w:szCs w:val="28"/>
        </w:rPr>
        <w:t xml:space="preserve"> сельского поселения;</w:t>
      </w:r>
    </w:p>
    <w:p w:rsidR="0093018A" w:rsidRPr="00D86864" w:rsidRDefault="00D86864" w:rsidP="00AD19CE">
      <w:pPr>
        <w:pStyle w:val="a5"/>
        <w:spacing w:before="0" w:beforeAutospacing="0" w:after="0"/>
        <w:jc w:val="both"/>
        <w:rPr>
          <w:color w:val="auto"/>
          <w:sz w:val="28"/>
          <w:szCs w:val="28"/>
        </w:rPr>
      </w:pPr>
      <w:r w:rsidRPr="00D86864">
        <w:rPr>
          <w:color w:val="auto"/>
          <w:sz w:val="28"/>
          <w:szCs w:val="28"/>
        </w:rPr>
        <w:t xml:space="preserve">          Казакова Д.Б.    </w:t>
      </w:r>
      <w:r w:rsidR="00E811CD" w:rsidRPr="00D86864">
        <w:rPr>
          <w:color w:val="auto"/>
          <w:sz w:val="28"/>
          <w:szCs w:val="28"/>
        </w:rPr>
        <w:t xml:space="preserve">- </w:t>
      </w:r>
      <w:r w:rsidR="0093018A" w:rsidRPr="00D86864">
        <w:rPr>
          <w:color w:val="auto"/>
          <w:sz w:val="28"/>
          <w:szCs w:val="28"/>
        </w:rPr>
        <w:t xml:space="preserve">депутат </w:t>
      </w:r>
      <w:proofErr w:type="spellStart"/>
      <w:r w:rsidRPr="00D86864">
        <w:rPr>
          <w:color w:val="auto"/>
          <w:sz w:val="28"/>
          <w:szCs w:val="28"/>
        </w:rPr>
        <w:t>Курналинского</w:t>
      </w:r>
      <w:proofErr w:type="spellEnd"/>
      <w:r w:rsidR="0093018A" w:rsidRPr="00D86864">
        <w:rPr>
          <w:color w:val="auto"/>
          <w:sz w:val="28"/>
          <w:szCs w:val="28"/>
        </w:rPr>
        <w:t xml:space="preserve"> сельского поселения;</w:t>
      </w:r>
    </w:p>
    <w:p w:rsidR="0093018A" w:rsidRPr="00D86864" w:rsidRDefault="00D86864" w:rsidP="00AD19CE">
      <w:pPr>
        <w:pStyle w:val="a5"/>
        <w:spacing w:before="0" w:beforeAutospacing="0" w:after="0"/>
        <w:jc w:val="both"/>
        <w:rPr>
          <w:bCs/>
          <w:color w:val="auto"/>
          <w:sz w:val="28"/>
          <w:szCs w:val="28"/>
        </w:rPr>
      </w:pPr>
      <w:r w:rsidRPr="00D86864">
        <w:rPr>
          <w:color w:val="auto"/>
          <w:sz w:val="28"/>
          <w:szCs w:val="28"/>
        </w:rPr>
        <w:t xml:space="preserve">          </w:t>
      </w:r>
      <w:proofErr w:type="spellStart"/>
      <w:r w:rsidRPr="00D86864">
        <w:rPr>
          <w:color w:val="auto"/>
          <w:sz w:val="28"/>
          <w:szCs w:val="28"/>
        </w:rPr>
        <w:t>Маханова</w:t>
      </w:r>
      <w:proofErr w:type="spellEnd"/>
      <w:r w:rsidRPr="00D86864">
        <w:rPr>
          <w:color w:val="auto"/>
          <w:sz w:val="28"/>
          <w:szCs w:val="28"/>
        </w:rPr>
        <w:t xml:space="preserve"> С.Н.  </w:t>
      </w:r>
      <w:r w:rsidR="0093018A" w:rsidRPr="00D86864">
        <w:rPr>
          <w:color w:val="auto"/>
          <w:sz w:val="28"/>
          <w:szCs w:val="28"/>
        </w:rPr>
        <w:t xml:space="preserve">- депутат </w:t>
      </w:r>
      <w:proofErr w:type="spellStart"/>
      <w:r w:rsidRPr="00D86864">
        <w:rPr>
          <w:color w:val="auto"/>
          <w:sz w:val="28"/>
          <w:szCs w:val="28"/>
        </w:rPr>
        <w:t>Курналинского</w:t>
      </w:r>
      <w:proofErr w:type="spellEnd"/>
      <w:r w:rsidR="0093018A" w:rsidRPr="00D86864">
        <w:rPr>
          <w:color w:val="auto"/>
          <w:sz w:val="28"/>
          <w:szCs w:val="28"/>
        </w:rPr>
        <w:t xml:space="preserve"> сельского поселения;</w:t>
      </w:r>
    </w:p>
    <w:p w:rsidR="00515419" w:rsidRPr="00D86864" w:rsidRDefault="00D86864" w:rsidP="00D86864">
      <w:pPr>
        <w:pStyle w:val="a6"/>
        <w:jc w:val="left"/>
        <w:rPr>
          <w:szCs w:val="28"/>
        </w:rPr>
      </w:pPr>
      <w:r w:rsidRPr="00D86864">
        <w:rPr>
          <w:szCs w:val="28"/>
        </w:rPr>
        <w:tab/>
      </w:r>
      <w:proofErr w:type="spellStart"/>
      <w:r w:rsidRPr="00D86864">
        <w:rPr>
          <w:szCs w:val="28"/>
        </w:rPr>
        <w:t>Гумерова</w:t>
      </w:r>
      <w:proofErr w:type="spellEnd"/>
      <w:r w:rsidRPr="00D86864">
        <w:rPr>
          <w:szCs w:val="28"/>
        </w:rPr>
        <w:t xml:space="preserve"> З.Б.   - </w:t>
      </w:r>
      <w:r w:rsidR="0093018A" w:rsidRPr="00D86864">
        <w:rPr>
          <w:szCs w:val="28"/>
        </w:rPr>
        <w:t xml:space="preserve">секретарь Исполнительного комитета </w:t>
      </w:r>
      <w:proofErr w:type="spellStart"/>
      <w:r w:rsidRPr="00D86864">
        <w:rPr>
          <w:szCs w:val="28"/>
        </w:rPr>
        <w:t>Курналинского</w:t>
      </w:r>
      <w:proofErr w:type="spellEnd"/>
      <w:r w:rsidR="0093018A" w:rsidRPr="00D86864">
        <w:rPr>
          <w:szCs w:val="28"/>
        </w:rPr>
        <w:t xml:space="preserve"> сельского поселения.</w:t>
      </w:r>
    </w:p>
    <w:p w:rsidR="00016182" w:rsidRPr="00D86864" w:rsidRDefault="00016182" w:rsidP="00AD19CE">
      <w:pPr>
        <w:pStyle w:val="a8"/>
        <w:ind w:left="0" w:firstLine="708"/>
        <w:jc w:val="both"/>
        <w:rPr>
          <w:sz w:val="28"/>
          <w:szCs w:val="28"/>
        </w:rPr>
      </w:pPr>
      <w:r w:rsidRPr="00D86864">
        <w:rPr>
          <w:sz w:val="28"/>
          <w:szCs w:val="28"/>
        </w:rPr>
        <w:lastRenderedPageBreak/>
        <w:t xml:space="preserve">4. Назначить публичные слушания по внесению изменений и дополнений в Устав муниципального образования </w:t>
      </w:r>
      <w:proofErr w:type="spellStart"/>
      <w:r w:rsidR="00D86864" w:rsidRPr="00D86864">
        <w:rPr>
          <w:sz w:val="28"/>
          <w:szCs w:val="28"/>
        </w:rPr>
        <w:t>Курналинское</w:t>
      </w:r>
      <w:proofErr w:type="spellEnd"/>
      <w:r w:rsidRPr="00D86864">
        <w:rPr>
          <w:sz w:val="28"/>
          <w:szCs w:val="28"/>
        </w:rPr>
        <w:t xml:space="preserve"> сельское поселение Алексеевского муниципального района Ре</w:t>
      </w:r>
      <w:r w:rsidR="00A514A6" w:rsidRPr="00D86864">
        <w:rPr>
          <w:sz w:val="28"/>
          <w:szCs w:val="28"/>
        </w:rPr>
        <w:t xml:space="preserve">спублики Татарстан на </w:t>
      </w:r>
      <w:r w:rsidR="00AC28BE" w:rsidRPr="00D86864">
        <w:rPr>
          <w:sz w:val="28"/>
          <w:szCs w:val="28"/>
        </w:rPr>
        <w:t xml:space="preserve">7 декабря 2017 года </w:t>
      </w:r>
      <w:r w:rsidRPr="00D86864">
        <w:rPr>
          <w:sz w:val="28"/>
          <w:szCs w:val="28"/>
        </w:rPr>
        <w:t xml:space="preserve">в </w:t>
      </w:r>
      <w:r w:rsidR="00D86864" w:rsidRPr="00D86864">
        <w:rPr>
          <w:sz w:val="28"/>
          <w:szCs w:val="28"/>
          <w:lang w:val="tt-RU"/>
        </w:rPr>
        <w:t>13</w:t>
      </w:r>
      <w:r w:rsidR="00AC28BE" w:rsidRPr="00D86864">
        <w:rPr>
          <w:sz w:val="28"/>
          <w:szCs w:val="28"/>
          <w:lang w:val="tt-RU"/>
        </w:rPr>
        <w:t>.00</w:t>
      </w:r>
      <w:r w:rsidRPr="00D86864">
        <w:rPr>
          <w:sz w:val="28"/>
          <w:szCs w:val="28"/>
        </w:rPr>
        <w:t xml:space="preserve"> часов в здании </w:t>
      </w:r>
      <w:proofErr w:type="spellStart"/>
      <w:r w:rsidR="00D86864" w:rsidRPr="00D86864">
        <w:rPr>
          <w:sz w:val="28"/>
          <w:szCs w:val="28"/>
        </w:rPr>
        <w:t>Сухо</w:t>
      </w:r>
      <w:r w:rsidRPr="00D86864">
        <w:rPr>
          <w:sz w:val="28"/>
          <w:szCs w:val="28"/>
        </w:rPr>
        <w:t>курналинского</w:t>
      </w:r>
      <w:proofErr w:type="spellEnd"/>
      <w:r w:rsidRPr="00D86864">
        <w:rPr>
          <w:sz w:val="28"/>
          <w:szCs w:val="28"/>
        </w:rPr>
        <w:t xml:space="preserve"> СДК.</w:t>
      </w:r>
      <w:r w:rsidR="00A431FF" w:rsidRPr="00D86864">
        <w:rPr>
          <w:sz w:val="28"/>
          <w:szCs w:val="28"/>
        </w:rPr>
        <w:t xml:space="preserve"> Публичные слушания  проводятся в соответствии с Положением о публичных слушаниях, утвержденным решением Совета </w:t>
      </w:r>
      <w:proofErr w:type="spellStart"/>
      <w:r w:rsidR="00D86864" w:rsidRPr="00D86864">
        <w:rPr>
          <w:sz w:val="28"/>
          <w:szCs w:val="28"/>
        </w:rPr>
        <w:t>Курналинского</w:t>
      </w:r>
      <w:proofErr w:type="spellEnd"/>
      <w:r w:rsidR="00A431FF" w:rsidRPr="00D86864">
        <w:rPr>
          <w:sz w:val="28"/>
          <w:szCs w:val="28"/>
        </w:rPr>
        <w:t xml:space="preserve"> сельского поселе</w:t>
      </w:r>
      <w:r w:rsidR="00D86864" w:rsidRPr="00D86864">
        <w:rPr>
          <w:sz w:val="28"/>
          <w:szCs w:val="28"/>
        </w:rPr>
        <w:t>ния  от 09 ноября 2006 года № 26</w:t>
      </w:r>
      <w:r w:rsidR="00A431FF" w:rsidRPr="00D86864">
        <w:rPr>
          <w:sz w:val="28"/>
          <w:szCs w:val="28"/>
        </w:rPr>
        <w:t>.</w:t>
      </w:r>
    </w:p>
    <w:p w:rsidR="00016182" w:rsidRPr="00D86864" w:rsidRDefault="00016182" w:rsidP="00AD19CE">
      <w:pPr>
        <w:ind w:firstLine="708"/>
        <w:jc w:val="both"/>
        <w:rPr>
          <w:sz w:val="28"/>
          <w:szCs w:val="28"/>
        </w:rPr>
      </w:pPr>
      <w:r w:rsidRPr="00D86864">
        <w:rPr>
          <w:sz w:val="28"/>
          <w:szCs w:val="28"/>
        </w:rPr>
        <w:t xml:space="preserve">5. </w:t>
      </w:r>
      <w:proofErr w:type="gramStart"/>
      <w:r w:rsidRPr="00D86864">
        <w:rPr>
          <w:sz w:val="28"/>
          <w:szCs w:val="28"/>
        </w:rPr>
        <w:t>Разместить</w:t>
      </w:r>
      <w:proofErr w:type="gramEnd"/>
      <w:r w:rsidRPr="00D86864">
        <w:rPr>
          <w:sz w:val="28"/>
          <w:szCs w:val="28"/>
        </w:rPr>
        <w:t xml:space="preserve"> настоящее решение на «Официальном   портале правовой информации Республики Татарстан» в информационной-телекоммуникационной сети «Интернет», 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016182" w:rsidRPr="00D86864" w:rsidRDefault="00016182" w:rsidP="00AD19CE">
      <w:pPr>
        <w:pStyle w:val="a8"/>
        <w:ind w:left="0" w:firstLine="708"/>
        <w:jc w:val="both"/>
        <w:rPr>
          <w:sz w:val="28"/>
          <w:szCs w:val="28"/>
        </w:rPr>
      </w:pPr>
      <w:r w:rsidRPr="00D86864">
        <w:rPr>
          <w:sz w:val="28"/>
          <w:szCs w:val="28"/>
        </w:rPr>
        <w:t xml:space="preserve">6. </w:t>
      </w:r>
      <w:proofErr w:type="gramStart"/>
      <w:r w:rsidRPr="00D86864">
        <w:rPr>
          <w:sz w:val="28"/>
          <w:szCs w:val="28"/>
        </w:rPr>
        <w:t>Контроль за</w:t>
      </w:r>
      <w:proofErr w:type="gramEnd"/>
      <w:r w:rsidRPr="00D86864">
        <w:rPr>
          <w:sz w:val="28"/>
          <w:szCs w:val="28"/>
        </w:rPr>
        <w:t xml:space="preserve"> исполнением настоящего решения оставляю за собой</w:t>
      </w:r>
      <w:r w:rsidR="002D237F" w:rsidRPr="00D86864">
        <w:rPr>
          <w:sz w:val="28"/>
          <w:szCs w:val="28"/>
        </w:rPr>
        <w:t>.</w:t>
      </w:r>
    </w:p>
    <w:p w:rsidR="00016182" w:rsidRPr="00D86864" w:rsidRDefault="00016182" w:rsidP="00AD19CE">
      <w:pPr>
        <w:jc w:val="both"/>
        <w:rPr>
          <w:sz w:val="28"/>
          <w:szCs w:val="28"/>
        </w:rPr>
      </w:pPr>
    </w:p>
    <w:p w:rsidR="00016182" w:rsidRPr="00D86864" w:rsidRDefault="00016182" w:rsidP="00AD19CE">
      <w:pPr>
        <w:jc w:val="both"/>
        <w:rPr>
          <w:b/>
          <w:sz w:val="28"/>
          <w:szCs w:val="28"/>
        </w:rPr>
      </w:pPr>
    </w:p>
    <w:p w:rsidR="00016182" w:rsidRPr="00D86864" w:rsidRDefault="00016182" w:rsidP="00AD19CE">
      <w:pPr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 xml:space="preserve">Глава </w:t>
      </w:r>
      <w:proofErr w:type="spellStart"/>
      <w:r w:rsidR="00D86864" w:rsidRPr="00D86864">
        <w:rPr>
          <w:b/>
          <w:sz w:val="28"/>
          <w:szCs w:val="28"/>
        </w:rPr>
        <w:t>Курналинского</w:t>
      </w:r>
      <w:proofErr w:type="spellEnd"/>
    </w:p>
    <w:p w:rsidR="00016182" w:rsidRPr="00D86864" w:rsidRDefault="00016182" w:rsidP="00AD19CE">
      <w:pPr>
        <w:jc w:val="both"/>
        <w:rPr>
          <w:b/>
          <w:sz w:val="28"/>
          <w:szCs w:val="28"/>
          <w:lang w:val="tt-RU"/>
        </w:rPr>
      </w:pPr>
      <w:r w:rsidRPr="00D86864">
        <w:rPr>
          <w:b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D86864" w:rsidRPr="00D86864">
        <w:rPr>
          <w:b/>
          <w:sz w:val="28"/>
          <w:szCs w:val="28"/>
        </w:rPr>
        <w:t>Х.А.Медведев</w:t>
      </w:r>
      <w:proofErr w:type="spellEnd"/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ind w:firstLine="5040"/>
        <w:rPr>
          <w:sz w:val="28"/>
          <w:szCs w:val="28"/>
        </w:rPr>
      </w:pPr>
    </w:p>
    <w:p w:rsidR="005E418D" w:rsidRPr="00D86864" w:rsidRDefault="005E418D" w:rsidP="00AD19CE">
      <w:pPr>
        <w:tabs>
          <w:tab w:val="left" w:pos="5580"/>
        </w:tabs>
        <w:rPr>
          <w:sz w:val="28"/>
          <w:szCs w:val="28"/>
        </w:rPr>
      </w:pPr>
    </w:p>
    <w:p w:rsidR="00D676DA" w:rsidRPr="00D86864" w:rsidRDefault="00D676DA" w:rsidP="00AD19CE">
      <w:pPr>
        <w:tabs>
          <w:tab w:val="left" w:pos="5580"/>
        </w:tabs>
        <w:rPr>
          <w:sz w:val="28"/>
          <w:szCs w:val="28"/>
        </w:rPr>
      </w:pPr>
    </w:p>
    <w:p w:rsidR="00D676DA" w:rsidRPr="00D86864" w:rsidRDefault="00D676DA" w:rsidP="00AD19CE">
      <w:pPr>
        <w:tabs>
          <w:tab w:val="left" w:pos="5580"/>
        </w:tabs>
        <w:rPr>
          <w:sz w:val="28"/>
          <w:szCs w:val="28"/>
        </w:rPr>
      </w:pPr>
    </w:p>
    <w:p w:rsidR="00D676DA" w:rsidRPr="00D86864" w:rsidRDefault="00D676DA" w:rsidP="00AD19CE">
      <w:pPr>
        <w:tabs>
          <w:tab w:val="left" w:pos="5580"/>
        </w:tabs>
        <w:rPr>
          <w:sz w:val="28"/>
          <w:szCs w:val="28"/>
        </w:rPr>
      </w:pPr>
    </w:p>
    <w:p w:rsidR="00004F51" w:rsidRPr="00D86864" w:rsidRDefault="00004F51" w:rsidP="00AD19CE">
      <w:pPr>
        <w:tabs>
          <w:tab w:val="left" w:pos="5580"/>
        </w:tabs>
        <w:rPr>
          <w:sz w:val="28"/>
          <w:szCs w:val="28"/>
        </w:rPr>
      </w:pPr>
    </w:p>
    <w:p w:rsidR="00D676DA" w:rsidRPr="00D86864" w:rsidRDefault="00D676DA" w:rsidP="00AD19CE">
      <w:pPr>
        <w:tabs>
          <w:tab w:val="left" w:pos="5580"/>
        </w:tabs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rPr>
          <w:sz w:val="28"/>
          <w:szCs w:val="28"/>
        </w:rPr>
      </w:pPr>
    </w:p>
    <w:p w:rsidR="00D676DA" w:rsidRPr="00D86864" w:rsidRDefault="00D676DA" w:rsidP="00AD19CE">
      <w:pPr>
        <w:tabs>
          <w:tab w:val="left" w:pos="5580"/>
        </w:tabs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jc w:val="right"/>
        <w:rPr>
          <w:sz w:val="28"/>
          <w:szCs w:val="28"/>
        </w:rPr>
      </w:pPr>
    </w:p>
    <w:p w:rsidR="00016182" w:rsidRPr="00D86864" w:rsidRDefault="00247B80" w:rsidP="00AD19CE">
      <w:pPr>
        <w:tabs>
          <w:tab w:val="left" w:pos="5580"/>
        </w:tabs>
        <w:ind w:left="-284" w:firstLine="284"/>
        <w:jc w:val="center"/>
        <w:rPr>
          <w:sz w:val="28"/>
          <w:szCs w:val="28"/>
        </w:rPr>
      </w:pPr>
      <w:r w:rsidRPr="00D86864">
        <w:rPr>
          <w:sz w:val="28"/>
          <w:szCs w:val="28"/>
        </w:rPr>
        <w:lastRenderedPageBreak/>
        <w:t xml:space="preserve">                                                             </w:t>
      </w:r>
      <w:r w:rsidR="00016182" w:rsidRPr="00D86864">
        <w:rPr>
          <w:sz w:val="28"/>
          <w:szCs w:val="28"/>
        </w:rPr>
        <w:t xml:space="preserve">Приложение № 1 к </w:t>
      </w:r>
      <w:r w:rsidR="00E74942">
        <w:rPr>
          <w:sz w:val="28"/>
          <w:szCs w:val="28"/>
        </w:rPr>
        <w:t>проекту решения</w:t>
      </w:r>
      <w:r w:rsidR="00016182" w:rsidRPr="00D86864">
        <w:rPr>
          <w:sz w:val="28"/>
          <w:szCs w:val="28"/>
        </w:rPr>
        <w:t xml:space="preserve"> Совета</w:t>
      </w:r>
    </w:p>
    <w:p w:rsidR="00016182" w:rsidRPr="00D86864" w:rsidRDefault="00247B80" w:rsidP="00AD19CE">
      <w:pPr>
        <w:tabs>
          <w:tab w:val="left" w:pos="5580"/>
        </w:tabs>
        <w:jc w:val="center"/>
        <w:rPr>
          <w:sz w:val="28"/>
          <w:szCs w:val="28"/>
        </w:rPr>
      </w:pPr>
      <w:r w:rsidRPr="00D86864">
        <w:rPr>
          <w:sz w:val="28"/>
          <w:szCs w:val="28"/>
        </w:rPr>
        <w:t xml:space="preserve">                            </w:t>
      </w:r>
      <w:r w:rsidR="00E74942">
        <w:rPr>
          <w:sz w:val="28"/>
          <w:szCs w:val="28"/>
        </w:rPr>
        <w:t xml:space="preserve">                      </w:t>
      </w:r>
      <w:proofErr w:type="spellStart"/>
      <w:r w:rsidR="00D86864" w:rsidRPr="00D86864">
        <w:rPr>
          <w:sz w:val="28"/>
          <w:szCs w:val="28"/>
        </w:rPr>
        <w:t>Курналинского</w:t>
      </w:r>
      <w:proofErr w:type="spellEnd"/>
      <w:r w:rsidR="00016182" w:rsidRPr="00D86864">
        <w:rPr>
          <w:sz w:val="28"/>
          <w:szCs w:val="28"/>
        </w:rPr>
        <w:t xml:space="preserve"> сельского поселения</w:t>
      </w:r>
    </w:p>
    <w:p w:rsidR="00016182" w:rsidRPr="00D86864" w:rsidRDefault="00E74942" w:rsidP="00E74942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от________________№______               </w:t>
      </w:r>
      <w:r w:rsidR="00D676DA" w:rsidRPr="00D86864">
        <w:rPr>
          <w:sz w:val="28"/>
          <w:szCs w:val="28"/>
        </w:rPr>
        <w:t xml:space="preserve">                                     </w:t>
      </w:r>
      <w:r w:rsidR="00D86864" w:rsidRPr="00D86864">
        <w:rPr>
          <w:sz w:val="28"/>
          <w:szCs w:val="28"/>
        </w:rPr>
        <w:t xml:space="preserve">                              </w:t>
      </w:r>
    </w:p>
    <w:p w:rsidR="00016182" w:rsidRPr="00D86864" w:rsidRDefault="00E74942" w:rsidP="00004F51">
      <w:pPr>
        <w:tabs>
          <w:tab w:val="left" w:pos="6780"/>
          <w:tab w:val="right" w:pos="9921"/>
        </w:tabs>
        <w:ind w:left="709"/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</w:t>
      </w:r>
      <w:r w:rsidR="00016182" w:rsidRPr="00D86864">
        <w:rPr>
          <w:sz w:val="28"/>
          <w:szCs w:val="28"/>
        </w:rPr>
        <w:t xml:space="preserve">        </w:t>
      </w:r>
      <w:r w:rsidR="00A514A6" w:rsidRPr="00D86864">
        <w:rPr>
          <w:sz w:val="28"/>
          <w:szCs w:val="28"/>
        </w:rPr>
        <w:t xml:space="preserve">                   </w:t>
      </w:r>
    </w:p>
    <w:p w:rsidR="00016182" w:rsidRPr="00D86864" w:rsidRDefault="00016182" w:rsidP="00AD19CE">
      <w:pPr>
        <w:jc w:val="center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Изменения и дополнения в Устав муниципального образования</w:t>
      </w:r>
    </w:p>
    <w:p w:rsidR="00016182" w:rsidRPr="00D86864" w:rsidRDefault="00D86864" w:rsidP="00AD19CE">
      <w:pPr>
        <w:jc w:val="center"/>
        <w:rPr>
          <w:b/>
          <w:sz w:val="28"/>
          <w:szCs w:val="28"/>
        </w:rPr>
      </w:pPr>
      <w:proofErr w:type="spellStart"/>
      <w:r w:rsidRPr="00D86864">
        <w:rPr>
          <w:b/>
          <w:sz w:val="28"/>
          <w:szCs w:val="28"/>
        </w:rPr>
        <w:t>Курналинское</w:t>
      </w:r>
      <w:proofErr w:type="spellEnd"/>
      <w:r w:rsidR="00016182" w:rsidRPr="00D86864">
        <w:rPr>
          <w:b/>
          <w:sz w:val="28"/>
          <w:szCs w:val="28"/>
        </w:rPr>
        <w:t xml:space="preserve"> сельское поселение Алексеевского муниципального района</w:t>
      </w:r>
    </w:p>
    <w:p w:rsidR="00016182" w:rsidRPr="00D86864" w:rsidRDefault="00016182" w:rsidP="00AD19CE">
      <w:pPr>
        <w:jc w:val="center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Республики Татарстан</w:t>
      </w:r>
    </w:p>
    <w:p w:rsidR="00016182" w:rsidRPr="00D86864" w:rsidRDefault="00016182" w:rsidP="00AD19CE">
      <w:pPr>
        <w:jc w:val="center"/>
        <w:rPr>
          <w:b/>
          <w:sz w:val="28"/>
          <w:szCs w:val="28"/>
        </w:rPr>
      </w:pPr>
    </w:p>
    <w:p w:rsidR="001C7C8E" w:rsidRPr="00D86864" w:rsidRDefault="001C7C8E" w:rsidP="00AD19CE">
      <w:pPr>
        <w:ind w:firstLine="540"/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1. Ча</w:t>
      </w:r>
      <w:r w:rsidR="00D86864" w:rsidRPr="00D86864">
        <w:rPr>
          <w:b/>
          <w:sz w:val="28"/>
          <w:szCs w:val="28"/>
        </w:rPr>
        <w:t>с</w:t>
      </w:r>
      <w:r w:rsidRPr="00D86864">
        <w:rPr>
          <w:b/>
          <w:sz w:val="28"/>
          <w:szCs w:val="28"/>
        </w:rPr>
        <w:t>ть 1 статьи 7 «Права органов местного самоуправления Поселения на решение вопросов, не отнесенных к вопросам местного значения Поселения» дополнить пунктом 15: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«15)</w:t>
      </w:r>
      <w:r w:rsidRPr="00D8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Пункт 1 части 3 статьи 20 «Публичные слушания» изложить в следующей редакции: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9" w:history="1">
        <w:r w:rsidRPr="00D8686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868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1C7C8E" w:rsidRPr="00D86864" w:rsidRDefault="001C7C8E" w:rsidP="00AD19CE">
      <w:pPr>
        <w:ind w:firstLine="540"/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3. Статью 31 «Статус депутата Совета Поселения» дополнить частями 4.1, 4.2, 4.3, 4.4: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 xml:space="preserve">«4.1 Встречи депутата с избирателями проводятся в помещениях, специально отведенных местах, а также на </w:t>
      </w:r>
      <w:proofErr w:type="spellStart"/>
      <w:r w:rsidRPr="00D8686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86864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0" w:history="1">
        <w:r w:rsidRPr="00D86864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D8686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lastRenderedPageBreak/>
        <w:t>4.Часть 5 статьи 44 «Статус Главы Поселения» изложить в следующей редакции: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«5. 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D868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6864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D868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6864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D868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6864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>.</w:t>
      </w:r>
    </w:p>
    <w:p w:rsidR="001C7C8E" w:rsidRPr="00D86864" w:rsidRDefault="001C7C8E" w:rsidP="00AD19C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5. Пункт 9 части 1 статьи 49 «Полномочия Исполнительного комитета» дополнить абзацем следующего содержания:</w:t>
      </w:r>
    </w:p>
    <w:p w:rsidR="001C7C8E" w:rsidRPr="00D86864" w:rsidRDefault="001C7C8E" w:rsidP="00AD1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864">
        <w:rPr>
          <w:sz w:val="28"/>
          <w:szCs w:val="28"/>
        </w:rPr>
        <w:t>«-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1C7C8E" w:rsidRPr="00D86864" w:rsidRDefault="001C7C8E" w:rsidP="00AD19CE">
      <w:pPr>
        <w:ind w:firstLine="540"/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6. Часть 3 статьи 71 «Порядок опубликования (обнародования) и вступления в силу муниципальных нормативных правовых актов» изложить в следующей редакции: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«3.</w:t>
      </w:r>
      <w:r w:rsidRPr="00D8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1C7C8E" w:rsidRPr="00D86864" w:rsidRDefault="001C7C8E" w:rsidP="00AD19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7. В части 3 статьи 86 «Порядок подготовки проекта Устава Поселения, внесения изменений в настоящий Устав» второе предложение изложить в следующей редакции: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864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8.  В статье 88</w:t>
      </w:r>
      <w:r w:rsidRPr="00D86864">
        <w:rPr>
          <w:rFonts w:ascii="Times New Roman" w:hAnsi="Times New Roman" w:cs="Times New Roman"/>
          <w:sz w:val="28"/>
          <w:szCs w:val="28"/>
        </w:rPr>
        <w:t xml:space="preserve"> </w:t>
      </w:r>
      <w:r w:rsidRPr="00D86864">
        <w:rPr>
          <w:rFonts w:ascii="Times New Roman" w:hAnsi="Times New Roman" w:cs="Times New Roman"/>
          <w:b/>
          <w:sz w:val="28"/>
          <w:szCs w:val="28"/>
        </w:rPr>
        <w:t xml:space="preserve">«Порядок вступления в силу Устава Поселения, решения о внесении изменений в настоящий Устав»: </w:t>
      </w:r>
    </w:p>
    <w:p w:rsidR="001C7C8E" w:rsidRPr="00D86864" w:rsidRDefault="001C7C8E" w:rsidP="00AD19C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а) часть 3 изложить в следующей редакции: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законодательством,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Pr="00D86864">
        <w:rPr>
          <w:rFonts w:ascii="Times New Roman" w:hAnsi="Times New Roman" w:cs="Times New Roman"/>
          <w:sz w:val="28"/>
          <w:szCs w:val="28"/>
        </w:rPr>
        <w:lastRenderedPageBreak/>
        <w:t>устав Поселения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б)  дополнить частью 4:</w:t>
      </w:r>
    </w:p>
    <w:p w:rsidR="001C7C8E" w:rsidRPr="00D86864" w:rsidRDefault="001C7C8E" w:rsidP="00AD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ab/>
        <w:t>«4.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1C7C8E" w:rsidRPr="00D86864" w:rsidRDefault="001C7C8E" w:rsidP="00AD19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решения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в)  дополнить частью 5: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</w:t>
      </w:r>
      <w:r w:rsidR="00D86864" w:rsidRPr="00D86864">
        <w:rPr>
          <w:rFonts w:ascii="Times New Roman" w:hAnsi="Times New Roman" w:cs="Times New Roman"/>
          <w:sz w:val="28"/>
          <w:szCs w:val="28"/>
        </w:rPr>
        <w:t>с</w:t>
      </w:r>
      <w:r w:rsidRPr="00D86864">
        <w:rPr>
          <w:rFonts w:ascii="Times New Roman" w:hAnsi="Times New Roman" w:cs="Times New Roman"/>
          <w:sz w:val="28"/>
          <w:szCs w:val="28"/>
        </w:rPr>
        <w:t>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64">
        <w:rPr>
          <w:rFonts w:ascii="Times New Roman" w:hAnsi="Times New Roman" w:cs="Times New Roman"/>
          <w:b/>
          <w:sz w:val="28"/>
          <w:szCs w:val="28"/>
        </w:rPr>
        <w:t>г)  дополнить частью 6:</w:t>
      </w:r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864">
        <w:rPr>
          <w:rFonts w:ascii="Times New Roman" w:hAnsi="Times New Roman" w:cs="Times New Roman"/>
          <w:sz w:val="28"/>
          <w:szCs w:val="28"/>
        </w:rPr>
        <w:t>«6.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864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D868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7C8E" w:rsidRPr="00D86864" w:rsidRDefault="001C7C8E" w:rsidP="00AD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6DA" w:rsidRPr="00D86864" w:rsidRDefault="00D676DA" w:rsidP="00AD19CE">
      <w:pPr>
        <w:pStyle w:val="a8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016182" w:rsidRPr="00D86864" w:rsidRDefault="00016182" w:rsidP="00AD19CE">
      <w:pPr>
        <w:pStyle w:val="a8"/>
        <w:autoSpaceDE w:val="0"/>
        <w:autoSpaceDN w:val="0"/>
        <w:adjustRightInd w:val="0"/>
        <w:ind w:left="0"/>
        <w:rPr>
          <w:sz w:val="28"/>
          <w:szCs w:val="28"/>
        </w:rPr>
      </w:pPr>
      <w:r w:rsidRPr="00D86864">
        <w:rPr>
          <w:b/>
          <w:sz w:val="28"/>
          <w:szCs w:val="28"/>
        </w:rPr>
        <w:t xml:space="preserve">Глава </w:t>
      </w:r>
      <w:proofErr w:type="spellStart"/>
      <w:r w:rsidR="00D86864" w:rsidRPr="00D86864">
        <w:rPr>
          <w:b/>
          <w:sz w:val="28"/>
          <w:szCs w:val="28"/>
        </w:rPr>
        <w:t>Курналинского</w:t>
      </w:r>
      <w:proofErr w:type="spellEnd"/>
    </w:p>
    <w:p w:rsidR="005E418D" w:rsidRPr="00D86864" w:rsidRDefault="00016182" w:rsidP="00AD19CE">
      <w:pPr>
        <w:tabs>
          <w:tab w:val="left" w:pos="-2520"/>
        </w:tabs>
        <w:jc w:val="both"/>
        <w:rPr>
          <w:b/>
          <w:sz w:val="28"/>
          <w:szCs w:val="28"/>
          <w:lang w:val="tt-RU"/>
        </w:rPr>
      </w:pPr>
      <w:r w:rsidRPr="00D86864">
        <w:rPr>
          <w:b/>
          <w:sz w:val="28"/>
          <w:szCs w:val="28"/>
        </w:rPr>
        <w:t>сельского поселения</w:t>
      </w:r>
      <w:r w:rsidRPr="00D86864">
        <w:rPr>
          <w:b/>
          <w:sz w:val="28"/>
          <w:szCs w:val="28"/>
        </w:rPr>
        <w:tab/>
      </w:r>
      <w:r w:rsidR="00D36643" w:rsidRPr="00D86864">
        <w:rPr>
          <w:b/>
          <w:sz w:val="28"/>
          <w:szCs w:val="28"/>
        </w:rPr>
        <w:t xml:space="preserve">                                               </w:t>
      </w:r>
      <w:r w:rsidR="005E418D" w:rsidRPr="00D86864">
        <w:rPr>
          <w:b/>
          <w:sz w:val="28"/>
          <w:szCs w:val="28"/>
        </w:rPr>
        <w:t xml:space="preserve">      </w:t>
      </w:r>
      <w:r w:rsidR="00D86864" w:rsidRPr="00D86864">
        <w:rPr>
          <w:b/>
          <w:sz w:val="28"/>
          <w:szCs w:val="28"/>
          <w:lang w:val="tt-RU"/>
        </w:rPr>
        <w:t>Х.А.Медведев</w:t>
      </w:r>
    </w:p>
    <w:p w:rsidR="00AD19CE" w:rsidRPr="00D86864" w:rsidRDefault="00D36643" w:rsidP="00004F51">
      <w:pPr>
        <w:tabs>
          <w:tab w:val="left" w:pos="-2520"/>
        </w:tabs>
        <w:jc w:val="both"/>
        <w:rPr>
          <w:b/>
          <w:sz w:val="28"/>
          <w:szCs w:val="28"/>
          <w:lang w:val="tt-RU"/>
        </w:rPr>
      </w:pPr>
      <w:r w:rsidRPr="00D86864">
        <w:rPr>
          <w:b/>
          <w:sz w:val="28"/>
          <w:szCs w:val="28"/>
        </w:rPr>
        <w:t xml:space="preserve">     </w:t>
      </w:r>
      <w:r w:rsidR="005E418D" w:rsidRPr="00D86864">
        <w:rPr>
          <w:b/>
          <w:sz w:val="28"/>
          <w:szCs w:val="28"/>
        </w:rPr>
        <w:t xml:space="preserve">  </w:t>
      </w:r>
    </w:p>
    <w:p w:rsidR="00004F51" w:rsidRPr="00D86864" w:rsidRDefault="00004F51" w:rsidP="00004F51">
      <w:pPr>
        <w:tabs>
          <w:tab w:val="left" w:pos="-2520"/>
        </w:tabs>
        <w:jc w:val="both"/>
        <w:rPr>
          <w:b/>
          <w:sz w:val="28"/>
          <w:szCs w:val="28"/>
          <w:lang w:val="tt-RU"/>
        </w:rPr>
      </w:pPr>
    </w:p>
    <w:p w:rsidR="00E74942" w:rsidRDefault="00004F51" w:rsidP="00AD19CE">
      <w:pPr>
        <w:tabs>
          <w:tab w:val="left" w:pos="5580"/>
        </w:tabs>
        <w:rPr>
          <w:sz w:val="28"/>
          <w:szCs w:val="28"/>
        </w:rPr>
      </w:pPr>
      <w:r w:rsidRPr="00D86864">
        <w:rPr>
          <w:sz w:val="28"/>
          <w:szCs w:val="28"/>
        </w:rPr>
        <w:t xml:space="preserve">       </w:t>
      </w:r>
      <w:r w:rsidR="00247B80" w:rsidRPr="00D86864">
        <w:rPr>
          <w:sz w:val="28"/>
          <w:szCs w:val="28"/>
        </w:rPr>
        <w:t xml:space="preserve">                                                           </w:t>
      </w:r>
    </w:p>
    <w:p w:rsidR="00016182" w:rsidRPr="00D86864" w:rsidRDefault="00E74942" w:rsidP="00AD19CE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16182" w:rsidRPr="00D86864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проекту решения</w:t>
      </w:r>
      <w:r w:rsidR="00016182" w:rsidRPr="00D86864">
        <w:rPr>
          <w:sz w:val="28"/>
          <w:szCs w:val="28"/>
        </w:rPr>
        <w:t xml:space="preserve"> Совета</w:t>
      </w:r>
    </w:p>
    <w:p w:rsidR="00016182" w:rsidRPr="00D86864" w:rsidRDefault="00247B80" w:rsidP="00AD19CE">
      <w:pPr>
        <w:tabs>
          <w:tab w:val="left" w:pos="5580"/>
        </w:tabs>
        <w:jc w:val="center"/>
        <w:rPr>
          <w:sz w:val="28"/>
          <w:szCs w:val="28"/>
        </w:rPr>
      </w:pPr>
      <w:r w:rsidRPr="00D86864">
        <w:rPr>
          <w:sz w:val="28"/>
          <w:szCs w:val="28"/>
        </w:rPr>
        <w:t xml:space="preserve">                           </w:t>
      </w:r>
      <w:r w:rsidR="00004F51" w:rsidRPr="00D86864">
        <w:rPr>
          <w:sz w:val="28"/>
          <w:szCs w:val="28"/>
        </w:rPr>
        <w:t xml:space="preserve">                      </w:t>
      </w:r>
      <w:r w:rsidRPr="00D86864">
        <w:rPr>
          <w:sz w:val="28"/>
          <w:szCs w:val="28"/>
        </w:rPr>
        <w:t xml:space="preserve"> </w:t>
      </w:r>
      <w:proofErr w:type="spellStart"/>
      <w:r w:rsidR="00D86864" w:rsidRPr="00D86864">
        <w:rPr>
          <w:sz w:val="28"/>
          <w:szCs w:val="28"/>
        </w:rPr>
        <w:t>Курналинского</w:t>
      </w:r>
      <w:proofErr w:type="spellEnd"/>
      <w:r w:rsidR="00016182" w:rsidRPr="00D86864">
        <w:rPr>
          <w:sz w:val="28"/>
          <w:szCs w:val="28"/>
        </w:rPr>
        <w:t xml:space="preserve"> сельского поселения</w:t>
      </w:r>
    </w:p>
    <w:p w:rsidR="00016182" w:rsidRPr="00D86864" w:rsidRDefault="00004F51" w:rsidP="00E74942">
      <w:pPr>
        <w:tabs>
          <w:tab w:val="left" w:pos="1800"/>
        </w:tabs>
        <w:rPr>
          <w:sz w:val="28"/>
          <w:szCs w:val="28"/>
          <w:lang w:val="tt-RU"/>
        </w:rPr>
      </w:pPr>
      <w:r w:rsidRPr="00D86864">
        <w:rPr>
          <w:sz w:val="28"/>
          <w:szCs w:val="28"/>
        </w:rPr>
        <w:t xml:space="preserve">                                                                  </w:t>
      </w:r>
      <w:r w:rsidR="00E74942">
        <w:rPr>
          <w:sz w:val="28"/>
          <w:szCs w:val="28"/>
        </w:rPr>
        <w:t>от_______________№___________</w:t>
      </w:r>
    </w:p>
    <w:p w:rsidR="00016182" w:rsidRPr="00D86864" w:rsidRDefault="00016182" w:rsidP="00AD19CE">
      <w:pPr>
        <w:tabs>
          <w:tab w:val="left" w:pos="5580"/>
        </w:tabs>
        <w:jc w:val="right"/>
        <w:rPr>
          <w:sz w:val="28"/>
          <w:szCs w:val="28"/>
          <w:lang w:val="tt-RU"/>
        </w:rPr>
      </w:pPr>
    </w:p>
    <w:p w:rsidR="00AD19CE" w:rsidRPr="00D86864" w:rsidRDefault="00AD19CE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Порядок</w:t>
      </w: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 xml:space="preserve">учета и предложений граждан по проекту решения «О внесении изменений и дополнений в Устав муниципального образования </w:t>
      </w:r>
      <w:proofErr w:type="spellStart"/>
      <w:r w:rsidR="00D86864" w:rsidRPr="00D86864">
        <w:rPr>
          <w:b/>
          <w:sz w:val="28"/>
          <w:szCs w:val="28"/>
        </w:rPr>
        <w:t>Курналинское</w:t>
      </w:r>
      <w:proofErr w:type="spellEnd"/>
      <w:r w:rsidRPr="00D86864">
        <w:rPr>
          <w:b/>
          <w:sz w:val="28"/>
          <w:szCs w:val="28"/>
        </w:rPr>
        <w:t xml:space="preserve"> сельское поселение Алексеевского муниципального района Республики Татарстан» и участие граждан в его обсуждении</w:t>
      </w:r>
    </w:p>
    <w:p w:rsidR="00016182" w:rsidRPr="00D86864" w:rsidRDefault="00016182" w:rsidP="00AD19CE">
      <w:pPr>
        <w:tabs>
          <w:tab w:val="left" w:pos="-2520"/>
        </w:tabs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both"/>
        <w:rPr>
          <w:sz w:val="28"/>
          <w:szCs w:val="28"/>
        </w:rPr>
      </w:pPr>
      <w:r w:rsidRPr="00D86864">
        <w:rPr>
          <w:sz w:val="28"/>
          <w:szCs w:val="28"/>
        </w:rPr>
        <w:tab/>
        <w:t xml:space="preserve">1. Предложения по проекту решения «О внесении изменений и дополнений в Устав муниципального образования </w:t>
      </w:r>
      <w:proofErr w:type="spellStart"/>
      <w:r w:rsidR="00D86864" w:rsidRPr="00D86864">
        <w:rPr>
          <w:sz w:val="28"/>
          <w:szCs w:val="28"/>
        </w:rPr>
        <w:t>Курналинское</w:t>
      </w:r>
      <w:proofErr w:type="spellEnd"/>
      <w:r w:rsidRPr="00D86864">
        <w:rPr>
          <w:sz w:val="28"/>
          <w:szCs w:val="28"/>
        </w:rPr>
        <w:t xml:space="preserve"> сельское поселение Алексеевского муниципального района Республики Татарстан» вносятся в Совет </w:t>
      </w:r>
      <w:proofErr w:type="spellStart"/>
      <w:r w:rsidR="00D86864" w:rsidRPr="00D86864">
        <w:rPr>
          <w:sz w:val="28"/>
          <w:szCs w:val="28"/>
        </w:rPr>
        <w:t>Курналинского</w:t>
      </w:r>
      <w:proofErr w:type="spellEnd"/>
      <w:r w:rsidRPr="00D86864">
        <w:rPr>
          <w:sz w:val="28"/>
          <w:szCs w:val="28"/>
        </w:rPr>
        <w:t xml:space="preserve"> сельского поселения Алексеевского муниципального района РТ по адресу:  4229</w:t>
      </w:r>
      <w:r w:rsidR="00D86864" w:rsidRPr="00D86864">
        <w:rPr>
          <w:sz w:val="28"/>
          <w:szCs w:val="28"/>
          <w:lang w:val="tt-RU"/>
        </w:rPr>
        <w:t>26</w:t>
      </w:r>
      <w:r w:rsidRPr="00D86864">
        <w:rPr>
          <w:sz w:val="28"/>
          <w:szCs w:val="28"/>
        </w:rPr>
        <w:t xml:space="preserve">, Республика Татарстан, Алексеевский муниципальный район, село </w:t>
      </w:r>
      <w:r w:rsidR="00D86864" w:rsidRPr="00D86864">
        <w:rPr>
          <w:sz w:val="28"/>
          <w:szCs w:val="28"/>
        </w:rPr>
        <w:t>Сухие</w:t>
      </w:r>
      <w:r w:rsidRPr="00D86864">
        <w:rPr>
          <w:sz w:val="28"/>
          <w:szCs w:val="28"/>
          <w:lang w:val="tt-RU"/>
        </w:rPr>
        <w:t xml:space="preserve"> Курнали</w:t>
      </w:r>
      <w:r w:rsidRPr="00D86864">
        <w:rPr>
          <w:sz w:val="28"/>
          <w:szCs w:val="28"/>
        </w:rPr>
        <w:t xml:space="preserve">, улица </w:t>
      </w:r>
      <w:r w:rsidRPr="00D86864">
        <w:rPr>
          <w:sz w:val="28"/>
          <w:szCs w:val="28"/>
          <w:lang w:val="tt-RU"/>
        </w:rPr>
        <w:t>Школьная</w:t>
      </w:r>
      <w:r w:rsidRPr="00D86864">
        <w:rPr>
          <w:sz w:val="28"/>
          <w:szCs w:val="28"/>
        </w:rPr>
        <w:t xml:space="preserve">, дом </w:t>
      </w:r>
      <w:r w:rsidRPr="00D86864">
        <w:rPr>
          <w:sz w:val="28"/>
          <w:szCs w:val="28"/>
          <w:lang w:val="tt-RU"/>
        </w:rPr>
        <w:t>12</w:t>
      </w:r>
      <w:r w:rsidRPr="00D86864">
        <w:rPr>
          <w:sz w:val="28"/>
          <w:szCs w:val="28"/>
        </w:rPr>
        <w:t>, в письменной форме.</w:t>
      </w:r>
    </w:p>
    <w:p w:rsidR="00016182" w:rsidRPr="00D86864" w:rsidRDefault="00016182" w:rsidP="00AD19CE">
      <w:pPr>
        <w:tabs>
          <w:tab w:val="left" w:pos="-2520"/>
        </w:tabs>
        <w:jc w:val="both"/>
        <w:rPr>
          <w:sz w:val="28"/>
          <w:szCs w:val="28"/>
        </w:rPr>
      </w:pPr>
      <w:r w:rsidRPr="00D86864">
        <w:rPr>
          <w:sz w:val="28"/>
          <w:szCs w:val="28"/>
        </w:rPr>
        <w:t>Предложения принимаются в рабочие дни с 8 до 16 часов со дня обнародования на специально оборудованных информационных стендах.</w:t>
      </w:r>
    </w:p>
    <w:p w:rsidR="00016182" w:rsidRPr="00D86864" w:rsidRDefault="00016182" w:rsidP="00AD19CE">
      <w:pPr>
        <w:tabs>
          <w:tab w:val="left" w:pos="-2520"/>
        </w:tabs>
        <w:jc w:val="both"/>
        <w:rPr>
          <w:sz w:val="28"/>
          <w:szCs w:val="28"/>
        </w:rPr>
      </w:pPr>
      <w:r w:rsidRPr="00D86864">
        <w:rPr>
          <w:sz w:val="28"/>
          <w:szCs w:val="28"/>
        </w:rPr>
        <w:tab/>
        <w:t>2. Заявки на участие в публичных слушаниях с правом выступления подаются по адресу: 4229</w:t>
      </w:r>
      <w:r w:rsidR="00D86864" w:rsidRPr="00D86864">
        <w:rPr>
          <w:sz w:val="28"/>
          <w:szCs w:val="28"/>
        </w:rPr>
        <w:t>226</w:t>
      </w:r>
      <w:r w:rsidRPr="00D86864">
        <w:rPr>
          <w:sz w:val="28"/>
          <w:szCs w:val="28"/>
        </w:rPr>
        <w:t xml:space="preserve">, Республика Татарстан, Алексеевский </w:t>
      </w:r>
      <w:r w:rsidR="00D86864" w:rsidRPr="00D86864">
        <w:rPr>
          <w:sz w:val="28"/>
          <w:szCs w:val="28"/>
        </w:rPr>
        <w:t>муниципальный район, село Сухие</w:t>
      </w:r>
      <w:r w:rsidRPr="00D86864">
        <w:rPr>
          <w:sz w:val="28"/>
          <w:szCs w:val="28"/>
        </w:rPr>
        <w:t xml:space="preserve"> </w:t>
      </w:r>
      <w:proofErr w:type="spellStart"/>
      <w:r w:rsidRPr="00D86864">
        <w:rPr>
          <w:sz w:val="28"/>
          <w:szCs w:val="28"/>
        </w:rPr>
        <w:t>Курнали</w:t>
      </w:r>
      <w:proofErr w:type="spellEnd"/>
      <w:r w:rsidRPr="00D86864">
        <w:rPr>
          <w:sz w:val="28"/>
          <w:szCs w:val="28"/>
        </w:rPr>
        <w:t>, улица Школьная, дом 12, лично или по почте (с пометкой на конверте «Обсуждение Устава»).</w:t>
      </w:r>
    </w:p>
    <w:p w:rsidR="00016182" w:rsidRPr="00D86864" w:rsidRDefault="00016182" w:rsidP="00AD19CE">
      <w:pPr>
        <w:tabs>
          <w:tab w:val="left" w:pos="-2520"/>
        </w:tabs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 xml:space="preserve">Глава </w:t>
      </w:r>
      <w:proofErr w:type="spellStart"/>
      <w:r w:rsidR="00D86864" w:rsidRPr="00D86864">
        <w:rPr>
          <w:b/>
          <w:sz w:val="28"/>
          <w:szCs w:val="28"/>
        </w:rPr>
        <w:t>Курналинского</w:t>
      </w:r>
      <w:proofErr w:type="spellEnd"/>
    </w:p>
    <w:p w:rsidR="00016182" w:rsidRPr="00D86864" w:rsidRDefault="00016182" w:rsidP="00AD19CE">
      <w:pPr>
        <w:tabs>
          <w:tab w:val="left" w:pos="-2520"/>
        </w:tabs>
        <w:jc w:val="both"/>
        <w:rPr>
          <w:b/>
          <w:sz w:val="28"/>
          <w:szCs w:val="28"/>
        </w:rPr>
      </w:pPr>
      <w:r w:rsidRPr="00D86864">
        <w:rPr>
          <w:b/>
          <w:sz w:val="28"/>
          <w:szCs w:val="28"/>
        </w:rPr>
        <w:t>сельского поселения</w:t>
      </w:r>
      <w:r w:rsidRPr="00D86864">
        <w:rPr>
          <w:b/>
          <w:sz w:val="28"/>
          <w:szCs w:val="28"/>
        </w:rPr>
        <w:tab/>
      </w:r>
      <w:r w:rsidR="00D36643" w:rsidRPr="00D86864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="00D86864" w:rsidRPr="00D86864">
        <w:rPr>
          <w:b/>
          <w:sz w:val="28"/>
          <w:szCs w:val="28"/>
        </w:rPr>
        <w:t>Х.А.Медведев</w:t>
      </w:r>
      <w:proofErr w:type="spellEnd"/>
    </w:p>
    <w:p w:rsidR="00016182" w:rsidRPr="00D86864" w:rsidRDefault="00016182" w:rsidP="00AD19CE">
      <w:pPr>
        <w:tabs>
          <w:tab w:val="left" w:pos="-2520"/>
        </w:tabs>
        <w:jc w:val="both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5E418D" w:rsidRPr="00D86864" w:rsidRDefault="005E418D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rPr>
          <w:b/>
          <w:sz w:val="28"/>
          <w:szCs w:val="28"/>
        </w:rPr>
      </w:pPr>
    </w:p>
    <w:p w:rsidR="00016182" w:rsidRPr="00D86864" w:rsidRDefault="00016182" w:rsidP="00AD19CE">
      <w:pPr>
        <w:tabs>
          <w:tab w:val="left" w:pos="5580"/>
        </w:tabs>
        <w:rPr>
          <w:b/>
          <w:sz w:val="28"/>
          <w:szCs w:val="28"/>
        </w:rPr>
      </w:pPr>
    </w:p>
    <w:p w:rsidR="00826CCF" w:rsidRPr="00D86864" w:rsidRDefault="00826CCF" w:rsidP="00AD19CE">
      <w:pPr>
        <w:tabs>
          <w:tab w:val="left" w:pos="5580"/>
        </w:tabs>
        <w:rPr>
          <w:b/>
          <w:sz w:val="28"/>
          <w:szCs w:val="28"/>
        </w:rPr>
      </w:pPr>
    </w:p>
    <w:p w:rsidR="00826CCF" w:rsidRPr="00D86864" w:rsidRDefault="00826CCF" w:rsidP="00016182">
      <w:pPr>
        <w:tabs>
          <w:tab w:val="left" w:pos="5580"/>
        </w:tabs>
        <w:rPr>
          <w:b/>
        </w:rPr>
      </w:pPr>
    </w:p>
    <w:sectPr w:rsidR="00826CCF" w:rsidRPr="00D86864" w:rsidSect="00004F51">
      <w:headerReference w:type="default" r:id="rId14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33" w:rsidRDefault="002F1E33" w:rsidP="00DB6E4B">
      <w:r>
        <w:separator/>
      </w:r>
    </w:p>
  </w:endnote>
  <w:endnote w:type="continuationSeparator" w:id="0">
    <w:p w:rsidR="002F1E33" w:rsidRDefault="002F1E33" w:rsidP="00DB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33" w:rsidRDefault="002F1E33" w:rsidP="00DB6E4B">
      <w:r>
        <w:separator/>
      </w:r>
    </w:p>
  </w:footnote>
  <w:footnote w:type="continuationSeparator" w:id="0">
    <w:p w:rsidR="002F1E33" w:rsidRDefault="002F1E33" w:rsidP="00DB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4B" w:rsidRDefault="00DB6E4B" w:rsidP="00DB6E4B">
    <w:pPr>
      <w:pStyle w:val="ab"/>
      <w:tabs>
        <w:tab w:val="clear" w:pos="4677"/>
        <w:tab w:val="clear" w:pos="9355"/>
        <w:tab w:val="left" w:pos="58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593"/>
    <w:multiLevelType w:val="hybridMultilevel"/>
    <w:tmpl w:val="0F68629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36870"/>
    <w:multiLevelType w:val="hybridMultilevel"/>
    <w:tmpl w:val="D8782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4556"/>
    <w:multiLevelType w:val="hybridMultilevel"/>
    <w:tmpl w:val="ABD0E86C"/>
    <w:lvl w:ilvl="0" w:tplc="09E63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27B9C"/>
    <w:multiLevelType w:val="hybridMultilevel"/>
    <w:tmpl w:val="937ED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65"/>
    <w:rsid w:val="000010F1"/>
    <w:rsid w:val="00004F51"/>
    <w:rsid w:val="000119E5"/>
    <w:rsid w:val="00016182"/>
    <w:rsid w:val="0001676B"/>
    <w:rsid w:val="00094535"/>
    <w:rsid w:val="000C3457"/>
    <w:rsid w:val="000D4665"/>
    <w:rsid w:val="00105460"/>
    <w:rsid w:val="00111C3F"/>
    <w:rsid w:val="00140880"/>
    <w:rsid w:val="001C7C8E"/>
    <w:rsid w:val="00242FBF"/>
    <w:rsid w:val="00247B80"/>
    <w:rsid w:val="002622FE"/>
    <w:rsid w:val="002D237F"/>
    <w:rsid w:val="002E3BE7"/>
    <w:rsid w:val="002F1E33"/>
    <w:rsid w:val="00395733"/>
    <w:rsid w:val="00427C86"/>
    <w:rsid w:val="00440BD5"/>
    <w:rsid w:val="00457CD9"/>
    <w:rsid w:val="004754F6"/>
    <w:rsid w:val="004D399D"/>
    <w:rsid w:val="004F795C"/>
    <w:rsid w:val="00515419"/>
    <w:rsid w:val="00531CCE"/>
    <w:rsid w:val="00532379"/>
    <w:rsid w:val="00583E6F"/>
    <w:rsid w:val="005B61E5"/>
    <w:rsid w:val="005C0483"/>
    <w:rsid w:val="005D6860"/>
    <w:rsid w:val="005E418D"/>
    <w:rsid w:val="005E5294"/>
    <w:rsid w:val="006134CC"/>
    <w:rsid w:val="00640479"/>
    <w:rsid w:val="00642891"/>
    <w:rsid w:val="00686BEB"/>
    <w:rsid w:val="006D50C8"/>
    <w:rsid w:val="00706E93"/>
    <w:rsid w:val="00726136"/>
    <w:rsid w:val="00765252"/>
    <w:rsid w:val="00786416"/>
    <w:rsid w:val="00825E0B"/>
    <w:rsid w:val="00826CCF"/>
    <w:rsid w:val="008747FD"/>
    <w:rsid w:val="008B36B8"/>
    <w:rsid w:val="008D2CD1"/>
    <w:rsid w:val="008E09DB"/>
    <w:rsid w:val="00927358"/>
    <w:rsid w:val="0093018A"/>
    <w:rsid w:val="00963192"/>
    <w:rsid w:val="009F655D"/>
    <w:rsid w:val="00A34C0D"/>
    <w:rsid w:val="00A364B2"/>
    <w:rsid w:val="00A40D55"/>
    <w:rsid w:val="00A431FF"/>
    <w:rsid w:val="00A44F52"/>
    <w:rsid w:val="00A514A6"/>
    <w:rsid w:val="00AC01C5"/>
    <w:rsid w:val="00AC28BE"/>
    <w:rsid w:val="00AD19CE"/>
    <w:rsid w:val="00AF2884"/>
    <w:rsid w:val="00AF6B97"/>
    <w:rsid w:val="00B11F1F"/>
    <w:rsid w:val="00B3798A"/>
    <w:rsid w:val="00B50025"/>
    <w:rsid w:val="00B66926"/>
    <w:rsid w:val="00B74B4A"/>
    <w:rsid w:val="00BB1349"/>
    <w:rsid w:val="00C23BB2"/>
    <w:rsid w:val="00C34BFC"/>
    <w:rsid w:val="00CC1932"/>
    <w:rsid w:val="00D049BA"/>
    <w:rsid w:val="00D13923"/>
    <w:rsid w:val="00D36643"/>
    <w:rsid w:val="00D4052A"/>
    <w:rsid w:val="00D676DA"/>
    <w:rsid w:val="00D86864"/>
    <w:rsid w:val="00D86B10"/>
    <w:rsid w:val="00D97126"/>
    <w:rsid w:val="00DB6E4B"/>
    <w:rsid w:val="00DC0FE1"/>
    <w:rsid w:val="00DD4CA0"/>
    <w:rsid w:val="00DE469C"/>
    <w:rsid w:val="00DF2FB5"/>
    <w:rsid w:val="00E66965"/>
    <w:rsid w:val="00E74942"/>
    <w:rsid w:val="00E76DD8"/>
    <w:rsid w:val="00E811CD"/>
    <w:rsid w:val="00F04637"/>
    <w:rsid w:val="00F11433"/>
    <w:rsid w:val="00F17F08"/>
    <w:rsid w:val="00F40873"/>
    <w:rsid w:val="00F449C2"/>
    <w:rsid w:val="00F9666B"/>
    <w:rsid w:val="00FA2953"/>
    <w:rsid w:val="00FB2841"/>
    <w:rsid w:val="00FD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0D4665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D46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rsid w:val="004754F6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4754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75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E529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1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7"/>
    <w:rsid w:val="0001618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016182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1"/>
    <w:basedOn w:val="a9"/>
    <w:rsid w:val="0001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9"/>
    <w:rsid w:val="0001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016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DB6E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6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6E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6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7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0D4665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D46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iPriority w:val="99"/>
    <w:rsid w:val="004754F6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4754F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475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E529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16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7"/>
    <w:rsid w:val="0001618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016182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11"/>
    <w:basedOn w:val="a9"/>
    <w:rsid w:val="0001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9"/>
    <w:rsid w:val="0001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9"/>
    <w:rsid w:val="00016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9"/>
    <w:rsid w:val="00016182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DB6E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6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6E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6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27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E0EDC30E97EDECD7FAD4A60408DE29493AB99B7887F751AF82B9E76Fy9O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E0EDC30E97EDECD7FAD4A60408DE294A33B1987B85F751AF82B9E76Fy9O4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E0EDC30E97EDECD7FAD4A60408DE29493AB99B7884F751AF82B9E76Fy9O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D3D17843AE3BBE7D4B6A17B1B113C930DE02379AFC7AD7284EDD45C8F70017E3939498B988AF0810W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42995E29990F651B99E3659F6439FC254B47432806E6D017939b5ZC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kurnali</cp:lastModifiedBy>
  <cp:revision>4</cp:revision>
  <cp:lastPrinted>2017-11-07T07:43:00Z</cp:lastPrinted>
  <dcterms:created xsi:type="dcterms:W3CDTF">2017-11-08T11:08:00Z</dcterms:created>
  <dcterms:modified xsi:type="dcterms:W3CDTF">2017-11-17T06:28:00Z</dcterms:modified>
</cp:coreProperties>
</file>